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2C6179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код, поле «FI»  вважати вірним:  </w:t>
      </w:r>
      <w:bookmarkEnd w:id="0"/>
      <w:bookmarkEnd w:id="1"/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B6088" w:rsidRPr="002C6179" w:rsidRDefault="003B608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557EE" w:rsidRPr="001557EE" w:rsidRDefault="00BA14E3" w:rsidP="001557EE">
      <w:pPr>
        <w:rPr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4, Блок №, поле «T3RXXXX» вважати вірним: </w:t>
      </w:r>
      <w:r w:rsidR="001557EE" w:rsidRPr="001557EE">
        <w:rPr>
          <w:lang w:val="uk-UA"/>
        </w:rPr>
        <w:t>&lt;</w:t>
      </w:r>
      <w:proofErr w:type="spellStart"/>
      <w:r w:rsidR="001557EE">
        <w:t>xs</w:t>
      </w:r>
      <w:proofErr w:type="spellEnd"/>
      <w:r w:rsidR="001557EE" w:rsidRPr="001557EE">
        <w:rPr>
          <w:lang w:val="uk-UA"/>
        </w:rPr>
        <w:t>:</w:t>
      </w:r>
      <w:proofErr w:type="spellStart"/>
      <w:r w:rsidR="001557EE">
        <w:t>element</w:t>
      </w:r>
      <w:proofErr w:type="spellEnd"/>
      <w:r w:rsidR="001557EE" w:rsidRPr="001557EE">
        <w:rPr>
          <w:lang w:val="uk-UA"/>
        </w:rPr>
        <w:t xml:space="preserve"> </w:t>
      </w:r>
      <w:proofErr w:type="spellStart"/>
      <w:r w:rsidR="001557EE">
        <w:t>name</w:t>
      </w:r>
      <w:proofErr w:type="spellEnd"/>
      <w:r w:rsidR="001557EE" w:rsidRPr="001557EE">
        <w:rPr>
          <w:lang w:val="uk-UA"/>
        </w:rPr>
        <w:t>="</w:t>
      </w:r>
      <w:r w:rsidR="001557EE">
        <w:t>T</w:t>
      </w:r>
      <w:r w:rsidR="001557EE" w:rsidRPr="001557EE">
        <w:rPr>
          <w:lang w:val="uk-UA"/>
        </w:rPr>
        <w:t>3</w:t>
      </w:r>
      <w:r w:rsidR="001557EE">
        <w:t>RXXXXG</w:t>
      </w:r>
      <w:r w:rsidR="001557EE" w:rsidRPr="001557EE">
        <w:rPr>
          <w:lang w:val="uk-UA"/>
        </w:rPr>
        <w:t xml:space="preserve">1" </w:t>
      </w:r>
      <w:proofErr w:type="spellStart"/>
      <w:r w:rsidR="001557EE">
        <w:t>type</w:t>
      </w:r>
      <w:proofErr w:type="spellEnd"/>
      <w:r w:rsidR="001557EE" w:rsidRPr="001557EE">
        <w:rPr>
          <w:lang w:val="uk-UA"/>
        </w:rPr>
        <w:t>="</w:t>
      </w:r>
      <w:proofErr w:type="spellStart"/>
      <w:r w:rsidR="001557EE">
        <w:t>IntColumn</w:t>
      </w:r>
      <w:proofErr w:type="spellEnd"/>
      <w:r w:rsidR="001557EE" w:rsidRPr="001557EE">
        <w:rPr>
          <w:lang w:val="uk-UA"/>
        </w:rPr>
        <w:t xml:space="preserve">"  </w:t>
      </w:r>
      <w:proofErr w:type="spellStart"/>
      <w:r w:rsidR="001557EE">
        <w:t>nillable</w:t>
      </w:r>
      <w:proofErr w:type="spellEnd"/>
      <w:r w:rsidR="001557EE" w:rsidRPr="001557EE">
        <w:rPr>
          <w:lang w:val="uk-UA"/>
        </w:rPr>
        <w:t>="</w:t>
      </w:r>
      <w:proofErr w:type="spellStart"/>
      <w:r w:rsidR="001557EE">
        <w:t>true</w:t>
      </w:r>
      <w:proofErr w:type="spellEnd"/>
      <w:r w:rsidR="001557EE" w:rsidRPr="001557EE">
        <w:rPr>
          <w:lang w:val="uk-UA"/>
        </w:rPr>
        <w:t xml:space="preserve">" </w:t>
      </w:r>
      <w:proofErr w:type="spellStart"/>
      <w:r w:rsidR="001557EE">
        <w:t>minOccurs</w:t>
      </w:r>
      <w:proofErr w:type="spellEnd"/>
      <w:r w:rsidR="001557EE" w:rsidRPr="001557EE">
        <w:rPr>
          <w:lang w:val="uk-UA"/>
        </w:rPr>
        <w:t xml:space="preserve">="0" </w:t>
      </w:r>
      <w:proofErr w:type="spellStart"/>
      <w:r w:rsidR="001557EE">
        <w:t>maxOccurs</w:t>
      </w:r>
      <w:proofErr w:type="spellEnd"/>
      <w:r w:rsidR="001557EE" w:rsidRPr="001557EE">
        <w:rPr>
          <w:lang w:val="uk-UA"/>
        </w:rPr>
        <w:t>="9999"/&gt;</w:t>
      </w:r>
    </w:p>
    <w:p w:rsidR="007A0516" w:rsidRPr="007A0516" w:rsidRDefault="00F07ED2" w:rsidP="007A0516">
      <w:pPr>
        <w:rPr>
          <w:lang w:val="uk-UA"/>
        </w:rPr>
      </w:pPr>
      <w:bookmarkStart w:id="2" w:name="_GoBack"/>
      <w:bookmarkEnd w:id="2"/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4, Код території відповідно до КАТОТТГ, поле «T» вважати вірним</w:t>
      </w:r>
      <w:r w:rsidRPr="00F07ED2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07E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7ED2">
        <w:rPr>
          <w:lang w:val="uk-UA"/>
        </w:rPr>
        <w:t xml:space="preserve">      &lt;</w:t>
      </w:r>
      <w:proofErr w:type="spellStart"/>
      <w:r w:rsidRPr="00F07ED2">
        <w:t>xs</w:t>
      </w:r>
      <w:proofErr w:type="spellEnd"/>
      <w:r w:rsidRPr="00F07ED2">
        <w:rPr>
          <w:lang w:val="uk-UA"/>
        </w:rPr>
        <w:t>:</w:t>
      </w:r>
      <w:proofErr w:type="spellStart"/>
      <w:r w:rsidRPr="00F07ED2">
        <w:t>element</w:t>
      </w:r>
      <w:proofErr w:type="spellEnd"/>
      <w:r w:rsidRPr="00F07ED2">
        <w:rPr>
          <w:lang w:val="uk-UA"/>
        </w:rPr>
        <w:t xml:space="preserve"> </w:t>
      </w:r>
      <w:proofErr w:type="spellStart"/>
      <w:r w:rsidRPr="00F07ED2">
        <w:t>name</w:t>
      </w:r>
      <w:proofErr w:type="spellEnd"/>
      <w:r w:rsidRPr="00F07ED2">
        <w:rPr>
          <w:lang w:val="uk-UA"/>
        </w:rPr>
        <w:t>="</w:t>
      </w:r>
      <w:r w:rsidRPr="00F07ED2">
        <w:t>T</w:t>
      </w:r>
      <w:r w:rsidRPr="00F07ED2">
        <w:rPr>
          <w:lang w:val="uk-UA"/>
        </w:rPr>
        <w:t>3</w:t>
      </w:r>
      <w:r w:rsidRPr="00F07ED2">
        <w:t>RXXXXG</w:t>
      </w:r>
      <w:r w:rsidRPr="00F07ED2">
        <w:rPr>
          <w:lang w:val="uk-UA"/>
        </w:rPr>
        <w:t>12</w:t>
      </w:r>
      <w:r w:rsidRPr="00F07ED2">
        <w:t>S</w:t>
      </w:r>
      <w:r w:rsidRPr="00F07ED2">
        <w:rPr>
          <w:lang w:val="uk-UA"/>
        </w:rPr>
        <w:t xml:space="preserve">" </w:t>
      </w:r>
      <w:proofErr w:type="spellStart"/>
      <w:r w:rsidRPr="00F07ED2">
        <w:t>type</w:t>
      </w:r>
      <w:proofErr w:type="spellEnd"/>
      <w:r w:rsidRPr="00F07ED2">
        <w:rPr>
          <w:lang w:val="uk-UA"/>
        </w:rPr>
        <w:t>="</w:t>
      </w:r>
      <w:proofErr w:type="spellStart"/>
      <w:r w:rsidRPr="00F07ED2">
        <w:t>StrColumn</w:t>
      </w:r>
      <w:proofErr w:type="spellEnd"/>
      <w:r w:rsidRPr="00F07ED2">
        <w:rPr>
          <w:lang w:val="uk-UA"/>
        </w:rPr>
        <w:t xml:space="preserve">"  </w:t>
      </w:r>
      <w:proofErr w:type="spellStart"/>
      <w:r w:rsidRPr="00F07ED2">
        <w:t>nillable</w:t>
      </w:r>
      <w:proofErr w:type="spellEnd"/>
      <w:r w:rsidRPr="00F07ED2">
        <w:rPr>
          <w:lang w:val="uk-UA"/>
        </w:rPr>
        <w:t>="</w:t>
      </w:r>
      <w:proofErr w:type="spellStart"/>
      <w:r w:rsidRPr="00F07ED2">
        <w:t>true</w:t>
      </w:r>
      <w:proofErr w:type="spellEnd"/>
      <w:r w:rsidRPr="00F07ED2">
        <w:rPr>
          <w:lang w:val="uk-UA"/>
        </w:rPr>
        <w:t xml:space="preserve">" </w:t>
      </w:r>
      <w:proofErr w:type="spellStart"/>
      <w:r w:rsidRPr="00F07ED2">
        <w:t>minOccurs</w:t>
      </w:r>
      <w:proofErr w:type="spellEnd"/>
      <w:r w:rsidRPr="00F07ED2">
        <w:rPr>
          <w:lang w:val="uk-UA"/>
        </w:rPr>
        <w:t xml:space="preserve">="0" </w:t>
      </w:r>
      <w:proofErr w:type="spellStart"/>
      <w:r w:rsidRPr="00F07ED2">
        <w:t>maxOccurs</w:t>
      </w:r>
      <w:proofErr w:type="spellEnd"/>
      <w:r w:rsidRPr="00F07ED2">
        <w:rPr>
          <w:lang w:val="uk-UA"/>
        </w:rPr>
        <w:t>="9999"/&gt;</w:t>
      </w:r>
      <w:r w:rsidR="007A0516">
        <w:rPr>
          <w:lang w:val="uk-UA"/>
        </w:rPr>
        <w:br/>
      </w:r>
      <w:r w:rsidR="007A0516">
        <w:rPr>
          <w:lang w:val="uk-UA"/>
        </w:rPr>
        <w:br/>
      </w:r>
      <w:r w:rsidR="007A0516" w:rsidRPr="002C6179">
        <w:rPr>
          <w:rFonts w:ascii="Times New Roman" w:hAnsi="Times New Roman" w:cs="Times New Roman"/>
          <w:sz w:val="24"/>
          <w:szCs w:val="24"/>
          <w:lang w:val="uk-UA"/>
        </w:rPr>
        <w:t>Розділ 4, № з/п, поле «T3</w:t>
      </w:r>
      <w:r w:rsidR="007A051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7A0516" w:rsidRPr="002C6179">
        <w:rPr>
          <w:rFonts w:ascii="Times New Roman" w:hAnsi="Times New Roman" w:cs="Times New Roman"/>
          <w:sz w:val="24"/>
          <w:szCs w:val="24"/>
          <w:lang w:val="uk-UA"/>
        </w:rPr>
        <w:t>» вважати вірним:</w:t>
      </w:r>
      <w:r w:rsidR="007A05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0516" w:rsidRPr="007A0516">
        <w:rPr>
          <w:lang w:val="uk-UA"/>
        </w:rPr>
        <w:t>&lt;</w:t>
      </w:r>
      <w:proofErr w:type="spellStart"/>
      <w:r w:rsidR="007A0516" w:rsidRPr="007A0516">
        <w:t>xs</w:t>
      </w:r>
      <w:proofErr w:type="spellEnd"/>
      <w:r w:rsidR="007A0516" w:rsidRPr="007A0516">
        <w:rPr>
          <w:lang w:val="uk-UA"/>
        </w:rPr>
        <w:t>:</w:t>
      </w:r>
      <w:proofErr w:type="spellStart"/>
      <w:r w:rsidR="007A0516" w:rsidRPr="007A0516">
        <w:t>element</w:t>
      </w:r>
      <w:proofErr w:type="spellEnd"/>
      <w:r w:rsidR="007A0516" w:rsidRPr="007A0516">
        <w:rPr>
          <w:lang w:val="uk-UA"/>
        </w:rPr>
        <w:t xml:space="preserve"> </w:t>
      </w:r>
      <w:proofErr w:type="spellStart"/>
      <w:r w:rsidR="007A0516" w:rsidRPr="007A0516">
        <w:t>name</w:t>
      </w:r>
      <w:proofErr w:type="spellEnd"/>
      <w:r w:rsidR="007A0516" w:rsidRPr="007A0516">
        <w:rPr>
          <w:lang w:val="uk-UA"/>
        </w:rPr>
        <w:t>="</w:t>
      </w:r>
      <w:r w:rsidR="007A0516" w:rsidRPr="007A0516">
        <w:t>T</w:t>
      </w:r>
      <w:r w:rsidR="007A0516" w:rsidRPr="007A0516">
        <w:rPr>
          <w:lang w:val="uk-UA"/>
        </w:rPr>
        <w:t>3</w:t>
      </w:r>
      <w:r w:rsidR="007A0516" w:rsidRPr="007A0516">
        <w:t>RXXXXG</w:t>
      </w:r>
      <w:r w:rsidR="007A0516" w:rsidRPr="007A0516">
        <w:rPr>
          <w:lang w:val="uk-UA"/>
        </w:rPr>
        <w:t xml:space="preserve">14" </w:t>
      </w:r>
      <w:proofErr w:type="spellStart"/>
      <w:r w:rsidR="007A0516" w:rsidRPr="007A0516">
        <w:t>type</w:t>
      </w:r>
      <w:proofErr w:type="spellEnd"/>
      <w:r w:rsidR="007A0516" w:rsidRPr="007A0516">
        <w:rPr>
          <w:lang w:val="uk-UA"/>
        </w:rPr>
        <w:t>="</w:t>
      </w:r>
      <w:proofErr w:type="spellStart"/>
      <w:r w:rsidR="007A0516" w:rsidRPr="007A0516">
        <w:t>Decimal</w:t>
      </w:r>
      <w:proofErr w:type="spellEnd"/>
      <w:r w:rsidR="007A0516" w:rsidRPr="007A0516">
        <w:rPr>
          <w:lang w:val="uk-UA"/>
        </w:rPr>
        <w:t>0</w:t>
      </w:r>
      <w:proofErr w:type="spellStart"/>
      <w:r w:rsidR="007A0516" w:rsidRPr="007A0516">
        <w:t>Column</w:t>
      </w:r>
      <w:proofErr w:type="spellEnd"/>
      <w:r w:rsidR="007A0516" w:rsidRPr="007A0516">
        <w:rPr>
          <w:lang w:val="uk-UA"/>
        </w:rPr>
        <w:t xml:space="preserve">"  </w:t>
      </w:r>
      <w:proofErr w:type="spellStart"/>
      <w:r w:rsidR="007A0516" w:rsidRPr="007A0516">
        <w:t>nillable</w:t>
      </w:r>
      <w:proofErr w:type="spellEnd"/>
      <w:r w:rsidR="007A0516" w:rsidRPr="007A0516">
        <w:rPr>
          <w:lang w:val="uk-UA"/>
        </w:rPr>
        <w:t>="</w:t>
      </w:r>
      <w:proofErr w:type="spellStart"/>
      <w:r w:rsidR="007A0516" w:rsidRPr="007A0516">
        <w:t>true</w:t>
      </w:r>
      <w:proofErr w:type="spellEnd"/>
      <w:r w:rsidR="007A0516" w:rsidRPr="007A0516">
        <w:rPr>
          <w:lang w:val="uk-UA"/>
        </w:rPr>
        <w:t xml:space="preserve">" </w:t>
      </w:r>
      <w:proofErr w:type="spellStart"/>
      <w:r w:rsidR="007A0516" w:rsidRPr="007A0516">
        <w:t>minOccurs</w:t>
      </w:r>
      <w:proofErr w:type="spellEnd"/>
      <w:r w:rsidR="007A0516" w:rsidRPr="007A0516">
        <w:rPr>
          <w:lang w:val="uk-UA"/>
        </w:rPr>
        <w:t xml:space="preserve">="0" </w:t>
      </w:r>
      <w:proofErr w:type="spellStart"/>
      <w:r w:rsidR="007A0516" w:rsidRPr="007A0516">
        <w:t>maxOccurs</w:t>
      </w:r>
      <w:proofErr w:type="spellEnd"/>
      <w:r w:rsidR="007A0516" w:rsidRPr="007A0516">
        <w:rPr>
          <w:lang w:val="uk-UA"/>
        </w:rPr>
        <w:t>="9999"/&gt;</w:t>
      </w:r>
    </w:p>
    <w:p w:rsidR="00F07ED2" w:rsidRPr="00F07ED2" w:rsidRDefault="00F07ED2" w:rsidP="00F07ED2">
      <w:pPr>
        <w:rPr>
          <w:lang w:val="uk-UA"/>
        </w:rPr>
      </w:pPr>
    </w:p>
    <w:p w:rsidR="00F07ED2" w:rsidRDefault="00F07ED2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7ED2" w:rsidRPr="002C6179" w:rsidRDefault="00F07ED2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07ED2" w:rsidRPr="002C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C75"/>
    <w:rsid w:val="00067FC1"/>
    <w:rsid w:val="000C4704"/>
    <w:rsid w:val="001475A0"/>
    <w:rsid w:val="001557EE"/>
    <w:rsid w:val="001D7D09"/>
    <w:rsid w:val="001E3E70"/>
    <w:rsid w:val="001F0682"/>
    <w:rsid w:val="00214FCD"/>
    <w:rsid w:val="00266540"/>
    <w:rsid w:val="002C6179"/>
    <w:rsid w:val="002E191D"/>
    <w:rsid w:val="00310EDA"/>
    <w:rsid w:val="00340829"/>
    <w:rsid w:val="00352B4B"/>
    <w:rsid w:val="003B6088"/>
    <w:rsid w:val="003F7DA2"/>
    <w:rsid w:val="004508E8"/>
    <w:rsid w:val="00461790"/>
    <w:rsid w:val="00485069"/>
    <w:rsid w:val="00517A4D"/>
    <w:rsid w:val="00562197"/>
    <w:rsid w:val="005B2AEB"/>
    <w:rsid w:val="005C4C86"/>
    <w:rsid w:val="005E46B9"/>
    <w:rsid w:val="00633231"/>
    <w:rsid w:val="00693938"/>
    <w:rsid w:val="006C677E"/>
    <w:rsid w:val="006D27B3"/>
    <w:rsid w:val="006E6666"/>
    <w:rsid w:val="006F6BEC"/>
    <w:rsid w:val="00725FE6"/>
    <w:rsid w:val="00732C66"/>
    <w:rsid w:val="007643BC"/>
    <w:rsid w:val="00782BCF"/>
    <w:rsid w:val="00791523"/>
    <w:rsid w:val="007A0516"/>
    <w:rsid w:val="007C1D56"/>
    <w:rsid w:val="00836317"/>
    <w:rsid w:val="00837D31"/>
    <w:rsid w:val="00850650"/>
    <w:rsid w:val="008556B8"/>
    <w:rsid w:val="0086480C"/>
    <w:rsid w:val="0087007F"/>
    <w:rsid w:val="00870CDD"/>
    <w:rsid w:val="00870DF4"/>
    <w:rsid w:val="008C6A2B"/>
    <w:rsid w:val="008C7C21"/>
    <w:rsid w:val="00A01F99"/>
    <w:rsid w:val="00A36951"/>
    <w:rsid w:val="00A72254"/>
    <w:rsid w:val="00A93740"/>
    <w:rsid w:val="00A9469B"/>
    <w:rsid w:val="00AF0431"/>
    <w:rsid w:val="00B13748"/>
    <w:rsid w:val="00B33845"/>
    <w:rsid w:val="00B3610B"/>
    <w:rsid w:val="00B364C4"/>
    <w:rsid w:val="00B81F37"/>
    <w:rsid w:val="00B82246"/>
    <w:rsid w:val="00BA14E3"/>
    <w:rsid w:val="00BB7653"/>
    <w:rsid w:val="00BD6AD6"/>
    <w:rsid w:val="00D44482"/>
    <w:rsid w:val="00D5037E"/>
    <w:rsid w:val="00DA5A65"/>
    <w:rsid w:val="00E16ED0"/>
    <w:rsid w:val="00E4649F"/>
    <w:rsid w:val="00EA42A8"/>
    <w:rsid w:val="00F07ED2"/>
    <w:rsid w:val="00F112CC"/>
    <w:rsid w:val="00F26B7E"/>
    <w:rsid w:val="00F45ADC"/>
    <w:rsid w:val="00F47D21"/>
    <w:rsid w:val="00F57647"/>
    <w:rsid w:val="00F87BFD"/>
    <w:rsid w:val="00FB3D76"/>
    <w:rsid w:val="00FD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A99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7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20A3F3-EB1E-4351-8C6C-B4060769B791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377C1503-7420-4466-A8EA-5B9FFD38F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8E849-D8F6-4084-B6E9-FCE0D71EF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Olena Konotopets</cp:lastModifiedBy>
  <cp:revision>27</cp:revision>
  <dcterms:created xsi:type="dcterms:W3CDTF">2020-11-04T12:41:00Z</dcterms:created>
  <dcterms:modified xsi:type="dcterms:W3CDTF">2024-11-19T15:00:00Z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